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2565" w:type="dxa"/>
        <w:jc w:val="righ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65"/>
      </w:tblGrid>
      <w:tr w:rsidR="00275953" w:rsidRPr="00C07E74">
        <w:trPr>
          <w:jc w:val="right"/>
        </w:trPr>
        <w:tc>
          <w:tcPr>
            <w:tcW w:w="0" w:type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275953" w:rsidRPr="00C07E74" w:rsidRDefault="00863FDD" w:rsidP="005950FC">
            <w:pPr>
              <w:pStyle w:val="HTML"/>
            </w:pPr>
            <w:r w:rsidRPr="00C07E74">
              <w:t>УТВЕРЖДАЮ</w:t>
            </w:r>
            <w:r w:rsidRPr="00C07E74">
              <w:br/>
              <w:t>Генеральный директор</w:t>
            </w:r>
            <w:r w:rsidRPr="00C07E74">
              <w:br/>
              <w:t>ООО «</w:t>
            </w:r>
            <w:r w:rsidR="005950FC">
              <w:t>Гамма</w:t>
            </w:r>
            <w:r w:rsidRPr="00C07E74">
              <w:t>»</w:t>
            </w:r>
            <w:r w:rsidRPr="00C07E74">
              <w:br/>
            </w:r>
            <w:r w:rsidRPr="00C07E74">
              <w:rPr>
                <w:u w:val="single"/>
              </w:rPr>
              <w:t xml:space="preserve">             </w:t>
            </w:r>
            <w:r w:rsidRPr="00C07E74">
              <w:t xml:space="preserve"> А.В. </w:t>
            </w:r>
            <w:r w:rsidR="005950FC">
              <w:t>Зырянов</w:t>
            </w:r>
            <w:bookmarkStart w:id="0" w:name="_GoBack"/>
            <w:bookmarkEnd w:id="0"/>
            <w:r w:rsidRPr="00C07E74">
              <w:br/>
            </w:r>
            <w:r w:rsidR="00AC5246" w:rsidRPr="00C07E74">
              <w:t>19</w:t>
            </w:r>
            <w:r w:rsidRPr="00C07E74">
              <w:t>.</w:t>
            </w:r>
            <w:r w:rsidR="00AC5246" w:rsidRPr="00C07E74">
              <w:t>01</w:t>
            </w:r>
            <w:r w:rsidRPr="00C07E74">
              <w:t>.20</w:t>
            </w:r>
            <w:r w:rsidR="005950FC">
              <w:t>23</w:t>
            </w:r>
          </w:p>
        </w:tc>
      </w:tr>
    </w:tbl>
    <w:p w:rsidR="00275953" w:rsidRPr="00C07E74" w:rsidRDefault="00863FDD" w:rsidP="00865E0D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center"/>
      </w:pPr>
      <w:r w:rsidRPr="00C07E74">
        <w:rPr>
          <w:bCs/>
        </w:rPr>
        <w:t>Положение об оплате труда</w:t>
      </w:r>
    </w:p>
    <w:p w:rsidR="00275953" w:rsidRPr="00C07E74" w:rsidRDefault="00863FDD" w:rsidP="00865E0D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center"/>
      </w:pPr>
      <w:r w:rsidRPr="00C07E74">
        <w:t> </w:t>
      </w:r>
    </w:p>
    <w:p w:rsidR="00275953" w:rsidRPr="00C07E74" w:rsidRDefault="00863FDD" w:rsidP="00865E0D">
      <w:pPr>
        <w:pStyle w:val="HTML"/>
        <w:numPr>
          <w:ilvl w:val="0"/>
          <w:numId w:val="1"/>
        </w:numPr>
        <w:tabs>
          <w:tab w:val="clear" w:pos="720"/>
        </w:tabs>
      </w:pPr>
      <w:r w:rsidRPr="00C07E74">
        <w:t>Общие положения</w:t>
      </w:r>
    </w:p>
    <w:p w:rsidR="00275953" w:rsidRPr="00C07E74" w:rsidRDefault="00863FDD" w:rsidP="00865E0D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ind w:left="960"/>
      </w:pPr>
      <w:r w:rsidRPr="00C07E74">
        <w:t> </w:t>
      </w:r>
    </w:p>
    <w:p w:rsidR="00275953" w:rsidRPr="00C07E74" w:rsidRDefault="00863FDD" w:rsidP="00865E0D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center"/>
      </w:pPr>
      <w:r w:rsidRPr="00C07E74">
        <w:t>...</w:t>
      </w:r>
    </w:p>
    <w:p w:rsidR="00275953" w:rsidRPr="00C07E74" w:rsidRDefault="00863FDD" w:rsidP="00865E0D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center"/>
      </w:pPr>
      <w:r w:rsidRPr="00C07E74">
        <w:t> </w:t>
      </w:r>
    </w:p>
    <w:p w:rsidR="00275953" w:rsidRPr="00C07E74" w:rsidRDefault="00863FDD" w:rsidP="00865E0D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center"/>
      </w:pPr>
      <w:r w:rsidRPr="00C07E74">
        <w:t> </w:t>
      </w:r>
    </w:p>
    <w:p w:rsidR="00275953" w:rsidRPr="00C07E74" w:rsidRDefault="00863FDD" w:rsidP="00865E0D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center"/>
      </w:pPr>
      <w:r w:rsidRPr="00C07E74">
        <w:t>6. Индексация заработной платы</w:t>
      </w:r>
    </w:p>
    <w:p w:rsidR="00275953" w:rsidRPr="00C07E74" w:rsidRDefault="00863FDD" w:rsidP="00865E0D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center"/>
      </w:pPr>
      <w:r w:rsidRPr="00C07E74">
        <w:t> </w:t>
      </w:r>
    </w:p>
    <w:p w:rsidR="00275953" w:rsidRPr="00C07E74" w:rsidRDefault="00863FDD" w:rsidP="00865E0D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</w:pPr>
      <w:r w:rsidRPr="00C07E74">
        <w:t>6.1. Оклад работников ООО «</w:t>
      </w:r>
      <w:r w:rsidR="005950FC">
        <w:t>Гамма</w:t>
      </w:r>
      <w:r w:rsidRPr="00C07E74">
        <w:t xml:space="preserve">» индексируется в связи с ростом потребительских цен на </w:t>
      </w:r>
      <w:r w:rsidRPr="00C07E74">
        <w:br/>
        <w:t>товары и услуги.</w:t>
      </w:r>
    </w:p>
    <w:p w:rsidR="00275953" w:rsidRPr="00C07E74" w:rsidRDefault="00863FDD" w:rsidP="00865E0D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</w:pPr>
      <w:r w:rsidRPr="00C07E74">
        <w:t>6.2. По окончании каждого квартала в ООО «</w:t>
      </w:r>
      <w:r w:rsidR="005950FC">
        <w:t>Гамма</w:t>
      </w:r>
      <w:r w:rsidRPr="00C07E74">
        <w:t xml:space="preserve">» проводится увеличение окладов </w:t>
      </w:r>
      <w:r w:rsidRPr="00C07E74">
        <w:br/>
        <w:t>работников в соответствии с индексом роста потребительских цен, определенн</w:t>
      </w:r>
      <w:r w:rsidR="000A3CCB" w:rsidRPr="00C07E74">
        <w:t>ым</w:t>
      </w:r>
      <w:r w:rsidRPr="00C07E74">
        <w:t xml:space="preserve"> на </w:t>
      </w:r>
      <w:r w:rsidRPr="00C07E74">
        <w:br/>
        <w:t>основании данных Росстата.</w:t>
      </w:r>
    </w:p>
    <w:p w:rsidR="00275953" w:rsidRPr="00C07E74" w:rsidRDefault="00863FDD" w:rsidP="00865E0D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</w:pPr>
      <w:r w:rsidRPr="00C07E74">
        <w:t xml:space="preserve">6.3. Оклад с учетом индексации выплачивается работникам </w:t>
      </w:r>
      <w:r w:rsidR="001959CF" w:rsidRPr="00C07E74">
        <w:t>ООО «</w:t>
      </w:r>
      <w:r w:rsidR="005950FC">
        <w:t>Гамма</w:t>
      </w:r>
      <w:r w:rsidR="001959CF" w:rsidRPr="00C07E74">
        <w:t xml:space="preserve">» </w:t>
      </w:r>
      <w:r w:rsidRPr="00C07E74">
        <w:t xml:space="preserve">начиная с первого </w:t>
      </w:r>
      <w:r w:rsidRPr="00C07E74">
        <w:br/>
        <w:t>месяца каждого квартала.</w:t>
      </w:r>
    </w:p>
    <w:p w:rsidR="00275953" w:rsidRPr="00C07E74" w:rsidRDefault="00863FDD" w:rsidP="00865E0D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</w:pPr>
      <w:r w:rsidRPr="00C07E74">
        <w:t> </w:t>
      </w:r>
    </w:p>
    <w:p w:rsidR="00275953" w:rsidRPr="00C07E74" w:rsidRDefault="00863FDD" w:rsidP="00865E0D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center"/>
      </w:pPr>
      <w:r w:rsidRPr="00C07E74">
        <w:t>...</w:t>
      </w:r>
    </w:p>
    <w:p w:rsidR="00275953" w:rsidRPr="00C07E74" w:rsidRDefault="00275953">
      <w:pPr>
        <w:pStyle w:val="a5"/>
      </w:pPr>
    </w:p>
    <w:p w:rsidR="00275953" w:rsidRPr="00C07E74" w:rsidRDefault="00275953">
      <w:pPr>
        <w:pStyle w:val="a5"/>
      </w:pPr>
    </w:p>
    <w:p w:rsidR="00863FDD" w:rsidRPr="00C07E74" w:rsidRDefault="00863FDD">
      <w:pPr>
        <w:pStyle w:val="a5"/>
      </w:pPr>
    </w:p>
    <w:sectPr w:rsidR="00863FDD" w:rsidRPr="00C07E74" w:rsidSect="00865E0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4" w:right="1442" w:bottom="1134" w:left="1442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64EB6" w:rsidRDefault="00564EB6" w:rsidP="002C02B2">
      <w:r>
        <w:separator/>
      </w:r>
    </w:p>
  </w:endnote>
  <w:endnote w:type="continuationSeparator" w:id="0">
    <w:p w:rsidR="00564EB6" w:rsidRDefault="00564EB6" w:rsidP="002C02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C02B2" w:rsidRDefault="002C02B2">
    <w:pPr>
      <w:pStyle w:val="af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C02B2" w:rsidRDefault="002C02B2">
    <w:pPr>
      <w:pStyle w:val="af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C02B2" w:rsidRDefault="002C02B2">
    <w:pPr>
      <w:pStyle w:val="af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64EB6" w:rsidRDefault="00564EB6" w:rsidP="002C02B2">
      <w:r>
        <w:separator/>
      </w:r>
    </w:p>
  </w:footnote>
  <w:footnote w:type="continuationSeparator" w:id="0">
    <w:p w:rsidR="00564EB6" w:rsidRDefault="00564EB6" w:rsidP="002C02B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C02B2" w:rsidRDefault="002C02B2">
    <w:pPr>
      <w:pStyle w:val="ad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C02B2" w:rsidRDefault="002C02B2">
    <w:pPr>
      <w:pStyle w:val="ad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C02B2" w:rsidRDefault="002C02B2">
    <w:pPr>
      <w:pStyle w:val="a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44F34F3"/>
    <w:multiLevelType w:val="multilevel"/>
    <w:tmpl w:val="24C2A8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20"/>
  <w:displayHorizontalDrawingGridEvery w:val="2"/>
  <w:noPunctuationKerning/>
  <w:characterSpacingControl w:val="doNotCompress"/>
  <w:ignoreMixedContent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5E0D"/>
    <w:rsid w:val="000A3CCB"/>
    <w:rsid w:val="000F01AB"/>
    <w:rsid w:val="001959CF"/>
    <w:rsid w:val="00275953"/>
    <w:rsid w:val="002C02B2"/>
    <w:rsid w:val="00564EB6"/>
    <w:rsid w:val="0057008A"/>
    <w:rsid w:val="005950FC"/>
    <w:rsid w:val="00863FDD"/>
    <w:rsid w:val="00865E0D"/>
    <w:rsid w:val="009D483B"/>
    <w:rsid w:val="00AA7CCB"/>
    <w:rsid w:val="00AC5246"/>
    <w:rsid w:val="00B8000A"/>
    <w:rsid w:val="00C07E74"/>
    <w:rsid w:val="00C36147"/>
    <w:rsid w:val="00CC7AD1"/>
    <w:rsid w:val="00DE071A"/>
    <w:rsid w:val="00E47FAC"/>
    <w:rsid w:val="00EB64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common"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002BC22"/>
  <w15:chartTrackingRefBased/>
  <w15:docId w15:val="{873C661F-0929-4405-A5EC-157AB3C779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75953"/>
    <w:rPr>
      <w:sz w:val="24"/>
      <w:szCs w:val="24"/>
    </w:rPr>
  </w:style>
  <w:style w:type="paragraph" w:styleId="1">
    <w:name w:val="heading 1"/>
    <w:basedOn w:val="a"/>
    <w:link w:val="10"/>
    <w:uiPriority w:val="9"/>
    <w:qFormat/>
    <w:rsid w:val="00275953"/>
    <w:pPr>
      <w:spacing w:before="100" w:beforeAutospacing="1" w:after="100" w:afterAutospacing="1"/>
      <w:outlineLvl w:val="0"/>
    </w:pPr>
    <w:rPr>
      <w:b/>
      <w:bCs/>
      <w:kern w:val="36"/>
      <w:sz w:val="22"/>
      <w:szCs w:val="2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65E0D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3">
    <w:name w:val="heading 3"/>
    <w:basedOn w:val="a"/>
    <w:link w:val="30"/>
    <w:uiPriority w:val="9"/>
    <w:qFormat/>
    <w:rsid w:val="00275953"/>
    <w:pPr>
      <w:spacing w:before="100" w:beforeAutospacing="1" w:after="100" w:afterAutospacing="1"/>
      <w:outlineLvl w:val="2"/>
    </w:pPr>
    <w:rPr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275953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275953"/>
    <w:rPr>
      <w:color w:val="800080"/>
      <w:u w:val="single"/>
    </w:rPr>
  </w:style>
  <w:style w:type="character" w:customStyle="1" w:styleId="10">
    <w:name w:val="Заголовок 1 Знак"/>
    <w:basedOn w:val="a0"/>
    <w:link w:val="1"/>
    <w:uiPriority w:val="9"/>
    <w:rsid w:val="00275953"/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275953"/>
    <w:rPr>
      <w:rFonts w:ascii="Cambria" w:eastAsia="Times New Roman" w:hAnsi="Cambria" w:cs="Times New Roman"/>
      <w:b/>
      <w:bCs/>
      <w:color w:val="4F81BD"/>
      <w:sz w:val="24"/>
      <w:szCs w:val="24"/>
    </w:rPr>
  </w:style>
  <w:style w:type="paragraph" w:styleId="HTML">
    <w:name w:val="HTML Preformatted"/>
    <w:basedOn w:val="a"/>
    <w:link w:val="HTML0"/>
    <w:uiPriority w:val="99"/>
    <w:unhideWhenUsed/>
    <w:rsid w:val="0027595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sz w:val="22"/>
      <w:szCs w:val="22"/>
    </w:rPr>
  </w:style>
  <w:style w:type="character" w:customStyle="1" w:styleId="HTML0">
    <w:name w:val="Стандартный HTML Знак"/>
    <w:basedOn w:val="a0"/>
    <w:link w:val="HTML"/>
    <w:uiPriority w:val="99"/>
    <w:rsid w:val="00275953"/>
    <w:rPr>
      <w:rFonts w:ascii="Consolas" w:eastAsia="Times New Roman" w:hAnsi="Consolas"/>
    </w:rPr>
  </w:style>
  <w:style w:type="paragraph" w:styleId="a5">
    <w:name w:val="Normal (Web)"/>
    <w:basedOn w:val="a"/>
    <w:uiPriority w:val="99"/>
    <w:unhideWhenUsed/>
    <w:rsid w:val="00275953"/>
    <w:pPr>
      <w:spacing w:before="100" w:beforeAutospacing="1" w:after="100" w:afterAutospacing="1"/>
    </w:pPr>
    <w:rPr>
      <w:sz w:val="22"/>
      <w:szCs w:val="22"/>
    </w:rPr>
  </w:style>
  <w:style w:type="paragraph" w:customStyle="1" w:styleId="yrsh">
    <w:name w:val="yrsh"/>
    <w:basedOn w:val="a"/>
    <w:rsid w:val="00275953"/>
    <w:pPr>
      <w:shd w:val="clear" w:color="auto" w:fill="92D050"/>
      <w:spacing w:before="100" w:beforeAutospacing="1" w:after="100" w:afterAutospacing="1"/>
    </w:pPr>
    <w:rPr>
      <w:sz w:val="22"/>
      <w:szCs w:val="22"/>
    </w:rPr>
  </w:style>
  <w:style w:type="paragraph" w:customStyle="1" w:styleId="tabtitle">
    <w:name w:val="tabtitle"/>
    <w:basedOn w:val="a"/>
    <w:rsid w:val="00275953"/>
    <w:pPr>
      <w:shd w:val="clear" w:color="auto" w:fill="28A0C8"/>
      <w:spacing w:before="100" w:beforeAutospacing="1" w:after="100" w:afterAutospacing="1"/>
    </w:pPr>
    <w:rPr>
      <w:sz w:val="22"/>
      <w:szCs w:val="22"/>
    </w:rPr>
  </w:style>
  <w:style w:type="paragraph" w:customStyle="1" w:styleId="header-listtarget">
    <w:name w:val="header-listtarget"/>
    <w:basedOn w:val="a"/>
    <w:rsid w:val="00275953"/>
    <w:pPr>
      <w:shd w:val="clear" w:color="auto" w:fill="E66E5A"/>
      <w:spacing w:before="100" w:beforeAutospacing="1" w:after="100" w:afterAutospacing="1"/>
    </w:pPr>
    <w:rPr>
      <w:sz w:val="22"/>
      <w:szCs w:val="22"/>
    </w:rPr>
  </w:style>
  <w:style w:type="paragraph" w:customStyle="1" w:styleId="bdall">
    <w:name w:val="bdall"/>
    <w:basedOn w:val="a"/>
    <w:rsid w:val="00275953"/>
    <w:pPr>
      <w:pBdr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/>
    </w:pPr>
    <w:rPr>
      <w:sz w:val="22"/>
      <w:szCs w:val="22"/>
    </w:rPr>
  </w:style>
  <w:style w:type="paragraph" w:customStyle="1" w:styleId="bdtop">
    <w:name w:val="bdtop"/>
    <w:basedOn w:val="a"/>
    <w:rsid w:val="00275953"/>
    <w:pPr>
      <w:pBdr>
        <w:top w:val="single" w:sz="8" w:space="0" w:color="000000"/>
      </w:pBdr>
      <w:spacing w:before="100" w:beforeAutospacing="1" w:after="100" w:afterAutospacing="1"/>
    </w:pPr>
    <w:rPr>
      <w:sz w:val="22"/>
      <w:szCs w:val="22"/>
    </w:rPr>
  </w:style>
  <w:style w:type="paragraph" w:customStyle="1" w:styleId="bdleft">
    <w:name w:val="bdleft"/>
    <w:basedOn w:val="a"/>
    <w:rsid w:val="00275953"/>
    <w:pPr>
      <w:pBdr>
        <w:left w:val="single" w:sz="8" w:space="0" w:color="000000"/>
      </w:pBdr>
      <w:spacing w:before="100" w:beforeAutospacing="1" w:after="100" w:afterAutospacing="1"/>
    </w:pPr>
    <w:rPr>
      <w:sz w:val="22"/>
      <w:szCs w:val="22"/>
    </w:rPr>
  </w:style>
  <w:style w:type="paragraph" w:customStyle="1" w:styleId="bdright">
    <w:name w:val="bdright"/>
    <w:basedOn w:val="a"/>
    <w:rsid w:val="00275953"/>
    <w:pPr>
      <w:pBdr>
        <w:right w:val="single" w:sz="8" w:space="0" w:color="000000"/>
      </w:pBdr>
      <w:spacing w:before="100" w:beforeAutospacing="1" w:after="100" w:afterAutospacing="1"/>
    </w:pPr>
    <w:rPr>
      <w:sz w:val="22"/>
      <w:szCs w:val="22"/>
    </w:rPr>
  </w:style>
  <w:style w:type="paragraph" w:customStyle="1" w:styleId="bdbottom">
    <w:name w:val="bdbottom"/>
    <w:basedOn w:val="a"/>
    <w:rsid w:val="00275953"/>
    <w:pPr>
      <w:pBdr>
        <w:bottom w:val="single" w:sz="8" w:space="0" w:color="000000"/>
      </w:pBdr>
      <w:spacing w:before="100" w:beforeAutospacing="1" w:after="100" w:afterAutospacing="1"/>
    </w:pPr>
    <w:rPr>
      <w:sz w:val="22"/>
      <w:szCs w:val="22"/>
    </w:rPr>
  </w:style>
  <w:style w:type="paragraph" w:customStyle="1" w:styleId="headercell">
    <w:name w:val="headercell"/>
    <w:basedOn w:val="a"/>
    <w:rsid w:val="00275953"/>
    <w:pPr>
      <w:pBdr>
        <w:bottom w:val="double" w:sz="6" w:space="0" w:color="000000"/>
      </w:pBdr>
      <w:spacing w:before="100" w:beforeAutospacing="1" w:after="100" w:afterAutospacing="1"/>
    </w:pPr>
    <w:rPr>
      <w:sz w:val="22"/>
      <w:szCs w:val="22"/>
    </w:rPr>
  </w:style>
  <w:style w:type="character" w:customStyle="1" w:styleId="lspace">
    <w:name w:val="lspace"/>
    <w:basedOn w:val="a0"/>
    <w:rsid w:val="00275953"/>
    <w:rPr>
      <w:color w:val="FF9900"/>
    </w:rPr>
  </w:style>
  <w:style w:type="character" w:customStyle="1" w:styleId="small">
    <w:name w:val="small"/>
    <w:basedOn w:val="a0"/>
    <w:rsid w:val="00275953"/>
    <w:rPr>
      <w:sz w:val="16"/>
      <w:szCs w:val="16"/>
    </w:rPr>
  </w:style>
  <w:style w:type="character" w:customStyle="1" w:styleId="fill">
    <w:name w:val="fill"/>
    <w:basedOn w:val="a0"/>
    <w:rsid w:val="00275953"/>
    <w:rPr>
      <w:b/>
      <w:bCs/>
      <w:i/>
      <w:iCs/>
      <w:color w:val="FF0000"/>
    </w:rPr>
  </w:style>
  <w:style w:type="character" w:customStyle="1" w:styleId="maggd">
    <w:name w:val="maggd"/>
    <w:basedOn w:val="a0"/>
    <w:rsid w:val="00275953"/>
    <w:rPr>
      <w:color w:val="006400"/>
    </w:rPr>
  </w:style>
  <w:style w:type="character" w:customStyle="1" w:styleId="magusn">
    <w:name w:val="magusn"/>
    <w:basedOn w:val="a0"/>
    <w:rsid w:val="00275953"/>
    <w:rPr>
      <w:color w:val="006666"/>
    </w:rPr>
  </w:style>
  <w:style w:type="character" w:customStyle="1" w:styleId="enp">
    <w:name w:val="enp"/>
    <w:basedOn w:val="a0"/>
    <w:rsid w:val="00275953"/>
    <w:rPr>
      <w:color w:val="3C7828"/>
    </w:rPr>
  </w:style>
  <w:style w:type="character" w:customStyle="1" w:styleId="kdkss">
    <w:name w:val="kdkss"/>
    <w:basedOn w:val="a0"/>
    <w:rsid w:val="00275953"/>
    <w:rPr>
      <w:color w:val="BE780A"/>
    </w:rPr>
  </w:style>
  <w:style w:type="character" w:customStyle="1" w:styleId="actel">
    <w:name w:val="actel"/>
    <w:basedOn w:val="a0"/>
    <w:rsid w:val="00275953"/>
    <w:rPr>
      <w:color w:val="E36C0A"/>
    </w:rPr>
  </w:style>
  <w:style w:type="character" w:styleId="a6">
    <w:name w:val="annotation reference"/>
    <w:basedOn w:val="a0"/>
    <w:uiPriority w:val="99"/>
    <w:semiHidden/>
    <w:unhideWhenUsed/>
    <w:rsid w:val="00865E0D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865E0D"/>
    <w:rPr>
      <w:sz w:val="20"/>
      <w:szCs w:val="20"/>
    </w:rPr>
  </w:style>
  <w:style w:type="character" w:customStyle="1" w:styleId="a8">
    <w:name w:val="Текст примечания Знак"/>
    <w:basedOn w:val="a0"/>
    <w:link w:val="a7"/>
    <w:uiPriority w:val="99"/>
    <w:semiHidden/>
    <w:rsid w:val="00865E0D"/>
    <w:rPr>
      <w:rFonts w:eastAsia="Times New Roman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865E0D"/>
    <w:rPr>
      <w:b/>
      <w:bCs/>
    </w:rPr>
  </w:style>
  <w:style w:type="character" w:customStyle="1" w:styleId="aa">
    <w:name w:val="Тема примечания Знак"/>
    <w:basedOn w:val="a8"/>
    <w:link w:val="a9"/>
    <w:uiPriority w:val="99"/>
    <w:semiHidden/>
    <w:rsid w:val="00865E0D"/>
    <w:rPr>
      <w:rFonts w:eastAsia="Times New Roman"/>
      <w:b/>
      <w:bCs/>
    </w:rPr>
  </w:style>
  <w:style w:type="paragraph" w:styleId="ab">
    <w:name w:val="Balloon Text"/>
    <w:basedOn w:val="a"/>
    <w:link w:val="ac"/>
    <w:uiPriority w:val="99"/>
    <w:semiHidden/>
    <w:unhideWhenUsed/>
    <w:rsid w:val="00865E0D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865E0D"/>
    <w:rPr>
      <w:rFonts w:ascii="Tahoma" w:eastAsia="Times New Roman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uiPriority w:val="9"/>
    <w:semiHidden/>
    <w:rsid w:val="00865E0D"/>
    <w:rPr>
      <w:rFonts w:ascii="Cambria" w:eastAsia="Times New Roman" w:hAnsi="Cambria" w:cs="Times New Roman"/>
      <w:b/>
      <w:bCs/>
      <w:color w:val="4F81BD"/>
      <w:sz w:val="26"/>
      <w:szCs w:val="26"/>
    </w:rPr>
  </w:style>
  <w:style w:type="paragraph" w:styleId="ad">
    <w:name w:val="header"/>
    <w:basedOn w:val="a"/>
    <w:link w:val="ae"/>
    <w:uiPriority w:val="99"/>
    <w:semiHidden/>
    <w:unhideWhenUsed/>
    <w:rsid w:val="002C02B2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uiPriority w:val="99"/>
    <w:semiHidden/>
    <w:rsid w:val="002C02B2"/>
    <w:rPr>
      <w:rFonts w:eastAsia="Times New Roman"/>
      <w:sz w:val="24"/>
      <w:szCs w:val="24"/>
    </w:rPr>
  </w:style>
  <w:style w:type="paragraph" w:styleId="af">
    <w:name w:val="footer"/>
    <w:basedOn w:val="a"/>
    <w:link w:val="af0"/>
    <w:uiPriority w:val="99"/>
    <w:semiHidden/>
    <w:unhideWhenUsed/>
    <w:rsid w:val="002C02B2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semiHidden/>
    <w:rsid w:val="002C02B2"/>
    <w:rPr>
      <w:rFonts w:eastAsia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87</Words>
  <Characters>497</Characters>
  <Application>Microsoft Office Word</Application>
  <DocSecurity>0</DocSecurity>
  <PresentationFormat>s86p9u</PresentationFormat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Положение об оплате труда (фрагмент). Индексация зарплаты</vt:lpstr>
    </vt:vector>
  </TitlesOfParts>
  <Manager/>
  <Company/>
  <LinksUpToDate>false</LinksUpToDate>
  <CharactersWithSpaces>583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Положение об оплате труда (фрагмент). Индексация зарплаты</dc:title>
  <dc:subject/>
  <dc:creator>Alex</dc:creator>
  <cp:keywords/>
  <dc:description>Подготовлено на базе материалов БСС «Система Главбух»</dc:description>
  <cp:lastModifiedBy>Alex</cp:lastModifiedBy>
  <cp:revision>2</cp:revision>
  <dcterms:created xsi:type="dcterms:W3CDTF">2024-03-04T21:20:00Z</dcterms:created>
  <dcterms:modified xsi:type="dcterms:W3CDTF">2024-03-04T21:20:00Z</dcterms:modified>
  <cp:category/>
</cp:coreProperties>
</file>