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18E1" w14:textId="77777777" w:rsidR="00CF46C3" w:rsidRDefault="00CF46C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4"/>
        <w:gridCol w:w="4783"/>
      </w:tblGrid>
      <w:tr w:rsidR="00CF46C3" w14:paraId="1529D31D" w14:textId="77777777" w:rsidTr="004647E1">
        <w:trPr>
          <w:jc w:val="center"/>
        </w:trPr>
        <w:tc>
          <w:tcPr>
            <w:tcW w:w="4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D35CC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3195A695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Военный комиссар</w:t>
            </w:r>
            <w:r w:rsidRPr="004647E1">
              <w:rPr>
                <w:lang w:val="ru-RU"/>
              </w:rPr>
              <w:br/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Бутырского района г. Москвы</w:t>
            </w:r>
            <w:r w:rsidRPr="004647E1">
              <w:rPr>
                <w:lang w:val="ru-RU"/>
              </w:rPr>
              <w:br/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Полковник</w:t>
            </w:r>
            <w:r w:rsidRPr="004647E1">
              <w:rPr>
                <w:lang w:val="ru-RU"/>
              </w:rPr>
              <w:br/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 Степанов</w:t>
            </w:r>
            <w:r w:rsidRPr="004647E1">
              <w:rPr>
                <w:lang w:val="ru-RU"/>
              </w:rPr>
              <w:br/>
            </w:r>
            <w:r w:rsidRPr="004647E1">
              <w:rPr>
                <w:lang w:val="ru-RU"/>
              </w:rPr>
              <w:br/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«22» декабря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48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462F1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6FF495F5" w14:textId="5BB2A35D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организации</w:t>
            </w:r>
            <w:r w:rsidRPr="004647E1">
              <w:rPr>
                <w:lang w:val="ru-RU"/>
              </w:rPr>
              <w:br/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Общества с ограниченной ответственностью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Альфа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(ООО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Альфа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»)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</w:t>
            </w:r>
            <w:r w:rsid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  <w:proofErr w:type="spellEnd"/>
            <w:r>
              <w:br/>
            </w:r>
            <w:r w:rsidR="004647E1"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«19»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г.</w:t>
            </w:r>
          </w:p>
        </w:tc>
      </w:tr>
    </w:tbl>
    <w:p w14:paraId="0094C3CD" w14:textId="77777777" w:rsidR="00CF46C3" w:rsidRDefault="00CF46C3">
      <w:pPr>
        <w:rPr>
          <w:rFonts w:hAnsi="Times New Roman" w:cs="Times New Roman"/>
          <w:color w:val="000000"/>
          <w:sz w:val="24"/>
          <w:szCs w:val="24"/>
        </w:rPr>
      </w:pPr>
    </w:p>
    <w:p w14:paraId="66282ECA" w14:textId="77777777" w:rsidR="00CF46C3" w:rsidRPr="004647E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47E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647E1">
        <w:rPr>
          <w:lang w:val="ru-RU"/>
        </w:rPr>
        <w:br/>
      </w:r>
      <w:r w:rsidRPr="004647E1">
        <w:rPr>
          <w:rFonts w:hAnsi="Times New Roman" w:cs="Times New Roman"/>
          <w:color w:val="000000"/>
          <w:sz w:val="24"/>
          <w:szCs w:val="24"/>
          <w:lang w:val="ru-RU"/>
        </w:rPr>
        <w:t>работы по ведению воинского учета и бронированию граждан,</w:t>
      </w:r>
      <w:r w:rsidRPr="004647E1">
        <w:rPr>
          <w:lang w:val="ru-RU"/>
        </w:rPr>
        <w:br/>
      </w:r>
      <w:r w:rsidRPr="004647E1">
        <w:rPr>
          <w:rFonts w:hAnsi="Times New Roman" w:cs="Times New Roman"/>
          <w:color w:val="000000"/>
          <w:sz w:val="24"/>
          <w:szCs w:val="24"/>
          <w:lang w:val="ru-RU"/>
        </w:rPr>
        <w:t>пребывающих в запасе,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47E1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14:paraId="2E97F8BE" w14:textId="77777777" w:rsidR="00CF46C3" w:rsidRPr="004647E1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47E1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«Альфа» (ООО «Альфа»)</w:t>
      </w:r>
      <w:r w:rsidRPr="004647E1">
        <w:rPr>
          <w:lang w:val="ru-RU"/>
        </w:rPr>
        <w:br/>
      </w:r>
      <w:r w:rsidRPr="004647E1">
        <w:rPr>
          <w:rFonts w:hAnsi="Times New Roman" w:cs="Times New Roman"/>
          <w:color w:val="000000"/>
          <w:sz w:val="24"/>
          <w:szCs w:val="24"/>
          <w:lang w:val="ru-RU"/>
        </w:rPr>
        <w:t>(наименование организации)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"/>
        <w:gridCol w:w="3197"/>
        <w:gridCol w:w="1945"/>
        <w:gridCol w:w="1864"/>
        <w:gridCol w:w="1514"/>
      </w:tblGrid>
      <w:tr w:rsidR="00CF46C3" w14:paraId="720BF0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E4B8C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4E803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5B719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E052A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8CFE2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CF46C3" w14:paraId="500818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E4744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0CAC0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Постановка на воинский учет граждан, принятых на работу. Проверка наличия отметок в паспортах об отношении к воинской обязанности, наличия и подлинности документов воинского учета и отметок структурного подразделения военного комиссариата о постановке на воинский учет, заполнение карточек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военнообязанных и призывников по форме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F19CA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дни приема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D45C1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14:paraId="5DC9E21D" w14:textId="77777777" w:rsidR="00CF46C3" w:rsidRDefault="00CF4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46D0B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1A84FD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3BC94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651E1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Снятие с учета граждан, пребывающих в запасе, и граждан, подлежащих призыву на военную службу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015F5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увольнения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71D2A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6A0D6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32E1AD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37CDA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9B633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карточки военнообязанных и призывников по форме № 10 сведений об изменении семейного положения, образования, структурного подразделения организации, должности, места жительства 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или места пребывания, состояния здоровья (получении инвалидности)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F97DE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21B95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8E764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:rsidRPr="004647E1" w14:paraId="26A56A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72316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9B20D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Сверка сведений о воинском учете, содержащихся в карточках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военнообязанных и призывников по форме № 10, с информацией в документах воинского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052E5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9018B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А.А.,</w:t>
            </w:r>
          </w:p>
          <w:p w14:paraId="64FD1021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Наумова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0ABA3" w14:textId="77777777" w:rsidR="00CF46C3" w:rsidRPr="004647E1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46C3" w:rsidRPr="004647E1" w14:paraId="568D0C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FB142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00187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Сверка карточек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военнообязанных и призывников по форме № 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табелями, финансовыми ведомостями на выдачу зарплаты. Выявление граждан, работающих в организации, но не состоящих на воинском учете или не имеющих военных билетов (удостоверения гражданина, подлежащего призыву на военную службу)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755A2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D0D87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А.А.,</w:t>
            </w:r>
          </w:p>
          <w:p w14:paraId="6E1CE089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Наумова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EE892" w14:textId="77777777" w:rsidR="00CF46C3" w:rsidRPr="004647E1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46C3" w14:paraId="1E2D83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8B35F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636FA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карточек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военнообязанных и призывников по форме № 10, пришедших в негодность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7EB37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76105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1AD99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7E8677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D72B2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5FDC4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карточек военнообязанных и призывников по форме № 10 на лиц, снятых с воинского учета по состоянию здоровья (уточнение даты снятия, номера приказов и статей), для сверки со структурным подразделением военкомата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51FA4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BD5CF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62A02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58D6C4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C9AE0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E3042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Отправка в структурное подразделение военкомата сведений о принятых на работу и уволенных гражданах, пребывающих в запасе, а также об изменениях данных воинского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E263F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двухнедельный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E29A8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10C04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2F321F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1D50F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775F2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Отправка для сверки сведений из карточек военнообязанных и призывников по форме № 10 с учетными данными граждан, 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состоящих на воинском учете в других военных комиссариатах; списка работающих в организации граждан, пребывающих в запасе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4820E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E3551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04348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:rsidRPr="004647E1" w14:paraId="70D491EF" w14:textId="77777777">
        <w:trPr>
          <w:trHeight w:val="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75B04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B7063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картотеки с карточками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военнообязанных и призывников по форме № 10, пребывающих в запасе:</w:t>
            </w:r>
          </w:p>
          <w:p w14:paraId="60C347D3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правильность построения картотеки;</w:t>
            </w:r>
          </w:p>
          <w:p w14:paraId="3EA75CE4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правильность, полнота и качество заполнения карточек военнообязанных и призывников по форме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37E9B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CC9BD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А.А.,</w:t>
            </w:r>
          </w:p>
          <w:p w14:paraId="231431CD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Наумова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74CA7" w14:textId="77777777" w:rsidR="00CF46C3" w:rsidRPr="004647E1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46C3" w:rsidRPr="004647E1" w14:paraId="112CBC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F73EA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E95AC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Сверка карточек военнообязанных и призывников по форме № 10 с учетными данными структурного подразделения военкомата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0D421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срок, устанавливаемый структурным подразделением военкомата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6DE84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А.А.,</w:t>
            </w:r>
          </w:p>
          <w:p w14:paraId="6223306A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Наумова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530C4" w14:textId="77777777" w:rsidR="00CF46C3" w:rsidRPr="004647E1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46C3" w:rsidRPr="004647E1" w14:paraId="43E0FD2C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37B60" w14:textId="77777777" w:rsidR="00CF46C3" w:rsidRPr="004647E1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БРОНИРОВАНИЕ ГРАЖДАН, ПРЕБЫВАЮЩИХ В ЗАПАСЕ</w:t>
            </w:r>
          </w:p>
        </w:tc>
      </w:tr>
      <w:tr w:rsidR="00CF46C3" w14:paraId="4A8B0AFF" w14:textId="77777777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D5F05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31B14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карточек военнообязанных и призывников по форме № 10, пребывающих в запасе и имеющих право на отсрочку от призыва по мобилизации и в военное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2CD6B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F6528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8567E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7BFA5F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1AFC7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148A6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отсрочек от призыва на граждан, пребывающих в запасе, подлежащих бронированию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CDC99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10 дней по истечении испытательного срока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7C0AF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7D105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470D74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79099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32642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Аннулирование отсрочек от призыва на военную службу в периоды мобилизации, военного положения и в военное время у граждан, пребывающих в запасе, утративших право на отсрочку (снятие со спецучета), и 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сообщение в структурные подразделения военных комиссариатов об аннулировании отсрочек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F824D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15-дневный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69305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318DB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466715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BB376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0B05F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отметок в карточки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военнообязанных и призывников по форме № 10, пребывающих в запасе, о зачислении их на спецучет и о снятии со спецучета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B2C0A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55B77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2CA49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33E8BD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27F2E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61301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Сверка удостоверений об отсрочке от призыва на военную службу в периоды мобилизации, военного положения и в военное время с учетными данными карточек военнообязанных и призывников по форме № 10 забронированных граждан, пребывающих в запасе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3DA9E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69D49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CFB13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1847D8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F8609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5B1C2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бланков спецучета, правильности ведения книги учета бланков специального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11295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2A3F4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89D50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39D506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BBF44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55AF6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Отправка в военный комиссариат погашенных и испорченных удостоверений и извещений (форма 4) нарочным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F5F3E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59920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04507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0D14D0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DA1E4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88483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плана мероприятий по вручению удостоверений об отсрочке от призыва на военную службу в периоды мобилизации, военного положения и в военное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089E0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652FC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A43B9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3A526D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3ECA5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A7804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инструктивного занятия с уполномоченными по вручению удостоверений об отсрочке от призыва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B17E1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FF831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1478A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513F0620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DDDB4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ОТЧЕТНОСТИ</w:t>
            </w:r>
          </w:p>
        </w:tc>
      </w:tr>
      <w:tr w:rsidR="00CF46C3" w14:paraId="7911F1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ADB41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A4073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Изъятие из картотеки карточек военнообязанных и призывников по форме № 10, пребывающих в запасе и 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подлежащих снятию с воинского учета по возрасту или по болезни, и проставление отметок о снятии с воинского учета в карточках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военнообязанных и призывников по форме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77515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3A9C0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  <w:p w14:paraId="07542629" w14:textId="77777777" w:rsidR="00CF46C3" w:rsidRDefault="00CF4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8AC97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:rsidRPr="004647E1" w14:paraId="2BB387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8A564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DB44A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отчета по форме 6, анализ обеспеченности трудовыми ресурсами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A2EE3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57030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А.А.,</w:t>
            </w:r>
          </w:p>
          <w:p w14:paraId="372DC459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Наумова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24BD1" w14:textId="77777777" w:rsidR="00CF46C3" w:rsidRPr="004647E1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46C3" w14:paraId="5DF09E6E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94108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 МЕРОПРИЯТИЯ</w:t>
            </w:r>
          </w:p>
        </w:tc>
      </w:tr>
      <w:tr w:rsidR="00CF46C3" w14:paraId="33D514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AC995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4615A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учета граждан, пребывающих в запасе и заявивших об изменении состояния здоровья, подача соответствующих сведений в структурное подразделение военкомата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775DE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173A8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EBBBE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14:paraId="576D6A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2BA6D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6A7E2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работниц, подлежащих постановке на воинский учет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38375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71119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7ADA4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C3" w:rsidRPr="004647E1" w14:paraId="015D93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42AC0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8B742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плана замены руководителей, специалистов и высококвалифицированных рабочих, призываемых в периоды мобилизации, военного положения и в военное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B189A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B7335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А.А.,</w:t>
            </w:r>
          </w:p>
          <w:p w14:paraId="198F98FD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Наумова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CF41C" w14:textId="77777777" w:rsidR="00CF46C3" w:rsidRPr="004647E1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46C3" w:rsidRPr="004647E1" w14:paraId="38FFF7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4C5C6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431AC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плана оповещения граждан, пребывающих в запасе и имеющих мобилизационные предписания, в рабочее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25259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E0961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А.А.,</w:t>
            </w:r>
          </w:p>
          <w:p w14:paraId="7A5AC166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Наумова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A6D4E" w14:textId="77777777" w:rsidR="00CF46C3" w:rsidRPr="004647E1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46C3" w:rsidRPr="004647E1" w14:paraId="37AAD1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95249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6A7D8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руководящих документов по воинскому учету и бронированию граждан, пребывающих в запасе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1BD78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E80AE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А.А.,</w:t>
            </w:r>
          </w:p>
          <w:p w14:paraId="796B761D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Наумова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F2DBF" w14:textId="77777777" w:rsidR="00CF46C3" w:rsidRPr="004647E1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46C3" w:rsidRPr="004647E1" w14:paraId="5C949E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44D43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4C6D9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приказа и акта на передачу бланков специального учета и других документов на период отпуска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D65EC" w14:textId="77777777" w:rsidR="00CF46C3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BE894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А.А.,</w:t>
            </w:r>
          </w:p>
          <w:p w14:paraId="54B62113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Наумова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FAF4A" w14:textId="77777777" w:rsidR="00CF46C3" w:rsidRPr="004647E1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47E1">
              <w:rPr>
                <w:lang w:val="ru-RU"/>
              </w:rPr>
              <w:br/>
            </w:r>
          </w:p>
        </w:tc>
      </w:tr>
    </w:tbl>
    <w:p w14:paraId="4C9053B6" w14:textId="77777777" w:rsidR="00CF46C3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</w:p>
    <w:tbl>
      <w:tblPr>
        <w:tblW w:w="91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1"/>
        <w:gridCol w:w="438"/>
        <w:gridCol w:w="1276"/>
        <w:gridCol w:w="170"/>
        <w:gridCol w:w="4129"/>
      </w:tblGrid>
      <w:tr w:rsidR="00CF46C3" w14:paraId="7493B06C" w14:textId="77777777" w:rsidTr="004647E1">
        <w:tc>
          <w:tcPr>
            <w:tcW w:w="31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E83918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43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2E32E9B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7F9E76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Громова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EF10E1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674374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 Громова</w:t>
            </w:r>
          </w:p>
        </w:tc>
      </w:tr>
      <w:tr w:rsidR="00CF46C3" w14:paraId="4F8B26D4" w14:textId="77777777" w:rsidTr="004647E1">
        <w:tc>
          <w:tcPr>
            <w:tcW w:w="318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42607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4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3D20E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E320F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35486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61CF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(инициал имени, фамилия)</w:t>
            </w:r>
          </w:p>
        </w:tc>
      </w:tr>
    </w:tbl>
    <w:p w14:paraId="285D6AC2" w14:textId="77777777" w:rsidR="00CF46C3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Ответственный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ВУР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4"/>
        <w:gridCol w:w="156"/>
        <w:gridCol w:w="1159"/>
        <w:gridCol w:w="156"/>
        <w:gridCol w:w="4061"/>
      </w:tblGrid>
      <w:tr w:rsidR="00CF46C3" w14:paraId="20E69550" w14:textId="77777777" w:rsidTr="004647E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D562DB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учету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F3E1EE2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33AE33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2AEBC2A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4753E60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 Морозова</w:t>
            </w:r>
          </w:p>
        </w:tc>
      </w:tr>
      <w:tr w:rsidR="00CF46C3" w14:paraId="4E949574" w14:textId="77777777" w:rsidTr="004647E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ADD84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0FC23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5B184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7F6E3" w14:textId="77777777" w:rsidR="00CF46C3" w:rsidRDefault="00CF46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72573" w14:textId="77777777" w:rsidR="00CF46C3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(инициал имени, фамилия)</w:t>
            </w:r>
          </w:p>
        </w:tc>
      </w:tr>
    </w:tbl>
    <w:p w14:paraId="35365377" w14:textId="77777777" w:rsidR="00CF46C3" w:rsidRDefault="00CF46C3">
      <w:pPr>
        <w:rPr>
          <w:rFonts w:hAnsi="Times New Roman" w:cs="Times New Roman"/>
          <w:color w:val="000000"/>
          <w:sz w:val="24"/>
          <w:szCs w:val="24"/>
        </w:rPr>
      </w:pPr>
    </w:p>
    <w:sectPr w:rsidR="00CF46C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647E1"/>
    <w:rsid w:val="004F7E17"/>
    <w:rsid w:val="005A05CE"/>
    <w:rsid w:val="00653AF6"/>
    <w:rsid w:val="00B73A5A"/>
    <w:rsid w:val="00CF46C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54D5"/>
  <w15:docId w15:val="{07A447FB-34D3-4090-9F4E-AF64F743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2022-11-07T07:55:00Z</dcterms:created>
  <dcterms:modified xsi:type="dcterms:W3CDTF">2022-11-07T07:55:00Z</dcterms:modified>
</cp:coreProperties>
</file>